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2" w:rsidRPr="00BA7282" w:rsidRDefault="00BA7282" w:rsidP="00BA7282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BA728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уберечь детей от пожара</w:t>
      </w:r>
    </w:p>
    <w:p w:rsidR="00BA7282" w:rsidRPr="00BA7282" w:rsidRDefault="00BA7282" w:rsidP="00B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4091940"/>
            <wp:effectExtent l="0" t="0" r="7620" b="3810"/>
            <wp:docPr id="1" name="Рисунок 1" descr="http://78.mchs.gov.ru/upload/site10/document_news/LWmb208M0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LWmb208M05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 Главное управление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когда работает телевизор или другие электроприборы.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p w:rsidR="00D729F4" w:rsidRDefault="00D729F4" w:rsidP="00D729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29F4" w:rsidRDefault="00D729F4" w:rsidP="00D729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3A1EBB" w:rsidRPr="003A1EBB" w:rsidRDefault="00D729F4" w:rsidP="003A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</w:t>
      </w:r>
      <w:r w:rsidR="003A1EBB">
        <w:rPr>
          <w:rFonts w:ascii="Times New Roman" w:hAnsi="Times New Roman" w:cs="Times New Roman"/>
          <w:b/>
          <w:sz w:val="24"/>
          <w:szCs w:val="24"/>
        </w:rPr>
        <w:t>;</w:t>
      </w:r>
      <w:r w:rsidR="003A1EBB" w:rsidRPr="003A1EB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A1EBB" w:rsidRPr="003A1EBB">
        <w:rPr>
          <w:rFonts w:ascii="Times New Roman" w:hAnsi="Times New Roman" w:cs="Times New Roman"/>
          <w:b/>
          <w:sz w:val="24"/>
          <w:szCs w:val="20"/>
        </w:rPr>
        <w:t>Фрунзенское отделение Санкт-Петербургского отделения Общероссийской общ</w:t>
      </w:r>
      <w:bookmarkStart w:id="0" w:name="_GoBack"/>
      <w:bookmarkEnd w:id="0"/>
      <w:r w:rsidR="003A1EBB" w:rsidRPr="003A1EBB">
        <w:rPr>
          <w:rFonts w:ascii="Times New Roman" w:hAnsi="Times New Roman" w:cs="Times New Roman"/>
          <w:b/>
          <w:sz w:val="24"/>
          <w:szCs w:val="20"/>
        </w:rPr>
        <w:t xml:space="preserve">ественной организации </w:t>
      </w:r>
      <w:proofErr w:type="gramStart"/>
      <w:r w:rsidR="003A1EBB" w:rsidRPr="003A1EBB">
        <w:rPr>
          <w:rFonts w:ascii="Times New Roman" w:hAnsi="Times New Roman" w:cs="Times New Roman"/>
          <w:b/>
          <w:sz w:val="24"/>
          <w:szCs w:val="20"/>
        </w:rPr>
        <w:t>« Всероссийское</w:t>
      </w:r>
      <w:proofErr w:type="gramEnd"/>
      <w:r w:rsidR="003A1EBB" w:rsidRPr="003A1EBB">
        <w:rPr>
          <w:rFonts w:ascii="Times New Roman" w:hAnsi="Times New Roman" w:cs="Times New Roman"/>
          <w:b/>
          <w:sz w:val="24"/>
          <w:szCs w:val="20"/>
        </w:rPr>
        <w:t xml:space="preserve"> добровольное пожарное общество»</w:t>
      </w:r>
    </w:p>
    <w:p w:rsidR="003A1EBB" w:rsidRPr="003A1EBB" w:rsidRDefault="003A1EBB" w:rsidP="003A1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A1EBB">
        <w:rPr>
          <w:rFonts w:ascii="Times New Roman" w:hAnsi="Times New Roman" w:cs="Times New Roman"/>
          <w:b/>
          <w:sz w:val="24"/>
          <w:szCs w:val="20"/>
        </w:rPr>
        <w:t>ТО (по Фрунзенскому району г. СПб) УГЗ ГУ МЧС России (по г. СПб)</w:t>
      </w:r>
    </w:p>
    <w:p w:rsidR="001870A9" w:rsidRDefault="003A1EBB" w:rsidP="00D729F4">
      <w:pPr>
        <w:spacing w:after="0" w:line="240" w:lineRule="auto"/>
        <w:jc w:val="center"/>
      </w:pPr>
    </w:p>
    <w:sectPr w:rsidR="001870A9" w:rsidSect="00BA7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2"/>
    <w:rsid w:val="003A1EBB"/>
    <w:rsid w:val="009B6845"/>
    <w:rsid w:val="00BA7282"/>
    <w:rsid w:val="00D729F4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F049"/>
  <w15:docId w15:val="{01867D02-4839-4903-82CB-608922F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2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82"/>
  </w:style>
  <w:style w:type="paragraph" w:styleId="a4">
    <w:name w:val="Normal (Web)"/>
    <w:basedOn w:val="a"/>
    <w:uiPriority w:val="99"/>
    <w:unhideWhenUsed/>
    <w:rsid w:val="00B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cp:lastPrinted>2016-05-11T09:23:00Z</cp:lastPrinted>
  <dcterms:created xsi:type="dcterms:W3CDTF">2016-05-11T09:22:00Z</dcterms:created>
  <dcterms:modified xsi:type="dcterms:W3CDTF">2018-03-20T11:51:00Z</dcterms:modified>
</cp:coreProperties>
</file>